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0A2AD298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3B4B85">
        <w:rPr>
          <w:rFonts w:asciiTheme="minorHAnsi" w:hAnsiTheme="minorHAnsi" w:cstheme="minorHAnsi"/>
          <w:b/>
          <w:bCs/>
          <w:sz w:val="28"/>
          <w:szCs w:val="28"/>
        </w:rPr>
        <w:t>Vanilla Patchouli &amp; Sandalwood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3B4B85" w:rsidRDefault="00811A67" w:rsidP="003B4B8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A1F6E01" w:rsidR="00811A67" w:rsidRPr="003B4B85" w:rsidRDefault="003B4B85" w:rsidP="003B4B8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4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Vanilla Patchouli &amp; Sandalwood</w:t>
            </w:r>
            <w:r w:rsidR="003C13EC" w:rsidRPr="003B4B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77777777" w:rsidR="008D395B" w:rsidRPr="003B4B85" w:rsidRDefault="008D395B" w:rsidP="003B4B8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4E9AFF" w14:textId="4E145662" w:rsidR="00811A67" w:rsidRPr="003B4B85" w:rsidRDefault="009E5F04" w:rsidP="003B4B8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B8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7D42CDF5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B4B85" w:rsidRDefault="009E5F04" w:rsidP="003B4B8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58306FE4" w:rsidR="00811A67" w:rsidRPr="003B4B85" w:rsidRDefault="009E5F04" w:rsidP="003B4B8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B85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3B4B85" w:rsidRDefault="00811A67" w:rsidP="003B4B8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881F923" w:rsidR="009E5F04" w:rsidRPr="003B4B85" w:rsidRDefault="009E5F04" w:rsidP="003B4B8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B85">
              <w:rPr>
                <w:rFonts w:asciiTheme="minorHAnsi" w:hAnsiTheme="minorHAnsi" w:cstheme="minorHAnsi"/>
                <w:sz w:val="22"/>
                <w:szCs w:val="22"/>
              </w:rPr>
              <w:t>Avoid release to the environment.  Collect spillage</w:t>
            </w:r>
            <w:r w:rsidR="00D06C61" w:rsidRPr="003B4B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B4B85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3B4B85" w:rsidRDefault="00811A67" w:rsidP="003B4B8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9ACC2" w14:textId="77777777" w:rsidR="003B4B85" w:rsidRPr="003B4B85" w:rsidRDefault="00435B41" w:rsidP="003B4B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B4B85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3B4B85" w:rsidRPr="003B4B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Acetyl cedrene, Citronellol, Coumarin, Geraniol, </w:t>
            </w:r>
            <w:proofErr w:type="spellStart"/>
            <w:r w:rsidR="003B4B85" w:rsidRPr="003B4B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3B4B85" w:rsidRPr="003B4B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3B4B85" w:rsidRPr="003B4B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B4B85" w:rsidRPr="003B4B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Limonene, Linalool, Linalyl acetate, alpha-</w:t>
            </w:r>
            <w:proofErr w:type="spellStart"/>
            <w:r w:rsidR="003B4B85" w:rsidRPr="003B4B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3B4B85" w:rsidRPr="003B4B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beta-Pinenes. May produce an allergic reaction.</w:t>
            </w:r>
          </w:p>
          <w:p w14:paraId="7AEBE037" w14:textId="77777777" w:rsidR="003B4B85" w:rsidRPr="003B4B85" w:rsidRDefault="003B4B85" w:rsidP="003B4B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0B45416E" w:rsidR="00811A67" w:rsidRPr="003B4B85" w:rsidRDefault="00811A67" w:rsidP="003B4B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4B8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78410367" w14:textId="46C9DA23" w:rsidR="003C13EC" w:rsidRPr="00832B30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3B4B85">
        <w:rPr>
          <w:rFonts w:asciiTheme="minorHAnsi" w:hAnsiTheme="minorHAnsi" w:cstheme="minorHAnsi"/>
          <w:sz w:val="28"/>
          <w:szCs w:val="28"/>
        </w:rPr>
        <w:t>Vanilla Patchouli &amp; Sandalwood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36C2"/>
    <w:rsid w:val="0004730E"/>
    <w:rsid w:val="0005525E"/>
    <w:rsid w:val="000A34CA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B4B85"/>
    <w:rsid w:val="003C13EC"/>
    <w:rsid w:val="003C4294"/>
    <w:rsid w:val="003D138A"/>
    <w:rsid w:val="003F1917"/>
    <w:rsid w:val="00435B41"/>
    <w:rsid w:val="004D3534"/>
    <w:rsid w:val="004E6420"/>
    <w:rsid w:val="005119E5"/>
    <w:rsid w:val="005368A1"/>
    <w:rsid w:val="00544A33"/>
    <w:rsid w:val="00553637"/>
    <w:rsid w:val="00591519"/>
    <w:rsid w:val="005E5328"/>
    <w:rsid w:val="005E6F29"/>
    <w:rsid w:val="00672E63"/>
    <w:rsid w:val="00680DD0"/>
    <w:rsid w:val="0069003D"/>
    <w:rsid w:val="006C1D65"/>
    <w:rsid w:val="006F27E6"/>
    <w:rsid w:val="00725ED4"/>
    <w:rsid w:val="007277EC"/>
    <w:rsid w:val="00774DB4"/>
    <w:rsid w:val="00811A67"/>
    <w:rsid w:val="00821D62"/>
    <w:rsid w:val="00855711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75847"/>
    <w:rsid w:val="00E4760D"/>
    <w:rsid w:val="00E52F81"/>
    <w:rsid w:val="00E87C69"/>
    <w:rsid w:val="00EA4B4F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2020-11-29T14:48:00Z</cp:lastPrinted>
  <dcterms:created xsi:type="dcterms:W3CDTF">2020-11-29T14:53:00Z</dcterms:created>
  <dcterms:modified xsi:type="dcterms:W3CDTF">2020-11-29T14:54:00Z</dcterms:modified>
</cp:coreProperties>
</file>