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430EDA" w14:paraId="146F2C0C" w14:textId="77777777" w:rsidTr="00811A67">
        <w:tc>
          <w:tcPr>
            <w:tcW w:w="6941" w:type="dxa"/>
          </w:tcPr>
          <w:p w14:paraId="381A75CA" w14:textId="77777777" w:rsidR="00811A67" w:rsidRPr="001C717E" w:rsidRDefault="00811A67" w:rsidP="001C717E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A25A28B" w14:textId="731D3C8D" w:rsidR="00811A67" w:rsidRPr="001C717E" w:rsidRDefault="00084840" w:rsidP="001C717E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C71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Oakmoss &amp; Amber</w:t>
            </w:r>
            <w:r w:rsidR="00B83ABE" w:rsidRPr="001C71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A66F57" w:rsidRPr="001C71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Reed Diffuser</w:t>
            </w:r>
          </w:p>
          <w:p w14:paraId="302BCB35" w14:textId="44B38709" w:rsidR="00B20CB3" w:rsidRPr="001C717E" w:rsidRDefault="005726D6" w:rsidP="001C717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C71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</w:t>
            </w:r>
            <w:r w:rsidR="008D683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Contains: </w:t>
            </w:r>
            <w:r w:rsidRPr="001C71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4-tert-Butylcyclohexyl acetate, Hexyl Cinnamal, Linalool, Tetramethyl acetylocathydronaphthalenes)</w:t>
            </w:r>
          </w:p>
          <w:p w14:paraId="7201E793" w14:textId="77777777" w:rsidR="005726D6" w:rsidRPr="001C717E" w:rsidRDefault="005726D6" w:rsidP="001C717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4E9AFF" w14:textId="24FE93E0" w:rsidR="00811A67" w:rsidRPr="001C717E" w:rsidRDefault="00D35881" w:rsidP="001C717E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717E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59366AE9" wp14:editId="43097840">
                  <wp:extent cx="638175" cy="638175"/>
                  <wp:effectExtent l="0" t="0" r="9525" b="9525"/>
                  <wp:docPr id="1" name="Picture 1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E588E" w:rsidRPr="00225E78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557BC540" wp14:editId="084B1008">
                  <wp:extent cx="638175" cy="638175"/>
                  <wp:effectExtent l="0" t="0" r="9525" b="9525"/>
                  <wp:docPr id="16" name="Picture 16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9D20BF" w14:textId="77777777" w:rsidR="009E5F04" w:rsidRPr="001C717E" w:rsidRDefault="009E5F04" w:rsidP="001C717E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FE1FD1" w14:textId="40539EFD" w:rsidR="00811A67" w:rsidRPr="001C717E" w:rsidRDefault="008F703C" w:rsidP="001C717E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717E">
              <w:rPr>
                <w:rFonts w:asciiTheme="minorHAnsi" w:hAnsiTheme="minorHAnsi" w:cstheme="minorHAnsi"/>
                <w:sz w:val="22"/>
                <w:szCs w:val="22"/>
              </w:rPr>
              <w:t>Warning</w:t>
            </w:r>
            <w:r w:rsidR="00811A67" w:rsidRPr="001C717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B178C5D" w14:textId="7509E858" w:rsidR="00811A67" w:rsidRPr="001C717E" w:rsidRDefault="00067B30" w:rsidP="001C717E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717E">
              <w:rPr>
                <w:rFonts w:asciiTheme="minorHAnsi" w:hAnsiTheme="minorHAnsi" w:cstheme="minorHAnsi"/>
                <w:sz w:val="22"/>
                <w:szCs w:val="22"/>
              </w:rPr>
              <w:t xml:space="preserve">May cause an allergic reaction. </w:t>
            </w:r>
            <w:r w:rsidR="008D68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E588E">
              <w:rPr>
                <w:rFonts w:asciiTheme="minorHAnsi" w:hAnsiTheme="minorHAnsi" w:cstheme="minorHAnsi"/>
                <w:sz w:val="22"/>
                <w:szCs w:val="22"/>
              </w:rPr>
              <w:t>Toxic</w:t>
            </w:r>
            <w:r w:rsidR="009E5F04" w:rsidRPr="001C717E">
              <w:rPr>
                <w:rFonts w:asciiTheme="minorHAnsi" w:hAnsiTheme="minorHAnsi" w:cstheme="minorHAnsi"/>
                <w:sz w:val="22"/>
                <w:szCs w:val="22"/>
              </w:rPr>
              <w:t xml:space="preserve"> to aquatic life with long lasting effects.</w:t>
            </w:r>
          </w:p>
          <w:p w14:paraId="717093CA" w14:textId="77777777" w:rsidR="00811A67" w:rsidRPr="001C717E" w:rsidRDefault="00811A67" w:rsidP="001C717E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774585" w14:textId="20E1B3D7" w:rsidR="00811A67" w:rsidRPr="001C717E" w:rsidRDefault="00CE2C19" w:rsidP="001C717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C71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Avoid breathing vapour or dust. Avoid release to the environment. Wear protective gloves. IF ON SKIN: Wash with plenty of soap and water.</w:t>
            </w:r>
            <w:r w:rsidR="00647B35" w:rsidRPr="001C71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 If skin irritation or rash occurs: Get medical advice/attention. </w:t>
            </w:r>
            <w:r w:rsidRPr="001C71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76190A" w:rsidRPr="001C71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Collect spillage. </w:t>
            </w:r>
            <w:r w:rsidRPr="001C71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Dispose of contents/container to approved</w:t>
            </w:r>
            <w:r w:rsidR="00E83285" w:rsidRPr="001C71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1C71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disposal site, in accordance with local regulations.</w:t>
            </w:r>
          </w:p>
          <w:p w14:paraId="49DFB82F" w14:textId="77777777" w:rsidR="00E83285" w:rsidRPr="001C717E" w:rsidRDefault="00E83285" w:rsidP="001C717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A27946" w14:textId="027AA767" w:rsidR="008F18E0" w:rsidRPr="001C717E" w:rsidRDefault="00435B41" w:rsidP="001C717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C717E">
              <w:rPr>
                <w:rFonts w:asciiTheme="minorHAnsi" w:hAnsiTheme="minorHAnsi" w:cstheme="minorHAnsi"/>
                <w:sz w:val="22"/>
                <w:szCs w:val="22"/>
              </w:rPr>
              <w:t>Contains</w:t>
            </w:r>
            <w:r w:rsidR="001C717E" w:rsidRPr="001C71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C717E" w:rsidRPr="001C71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2,4-Dimethyl-3-cyclohexen-1-carboxaldehyde, Benzyl salicylate, Geraniol, Linalyl acetate, Methyl atrarate. May produce an allergic reaction.</w:t>
            </w:r>
          </w:p>
          <w:p w14:paraId="1DA49634" w14:textId="77777777" w:rsidR="00430EDA" w:rsidRPr="001C717E" w:rsidRDefault="00430EDA" w:rsidP="001C717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F49665" w14:textId="691D6B18" w:rsidR="00811A67" w:rsidRPr="001C717E" w:rsidRDefault="00811A67" w:rsidP="001C717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717E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1C717E" w:rsidRDefault="00811A67" w:rsidP="001C717E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721176" w14:textId="39B62E68" w:rsidR="00811A67" w:rsidRPr="00430EDA" w:rsidRDefault="00811A67" w:rsidP="00430EDA">
      <w:pPr>
        <w:ind w:left="113" w:right="113"/>
        <w:jc w:val="center"/>
        <w:rPr>
          <w:rFonts w:asciiTheme="minorHAnsi" w:hAnsiTheme="minorHAnsi" w:cstheme="minorHAnsi"/>
          <w:sz w:val="22"/>
          <w:szCs w:val="22"/>
        </w:rPr>
      </w:pPr>
    </w:p>
    <w:p w14:paraId="009A1931" w14:textId="77777777" w:rsidR="002965C6" w:rsidRDefault="002965C6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211AB936" w14:textId="32C53076" w:rsidR="002965C6" w:rsidRPr="002965C6" w:rsidRDefault="00A66F57" w:rsidP="002965C6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 w:rsidRPr="002965C6">
        <w:rPr>
          <w:rFonts w:asciiTheme="minorHAnsi" w:hAnsiTheme="minorHAnsi" w:cstheme="minorHAnsi"/>
          <w:b/>
          <w:bCs/>
          <w:sz w:val="28"/>
          <w:szCs w:val="28"/>
        </w:rPr>
        <w:t>NOTE</w:t>
      </w:r>
      <w:r w:rsidR="002965C6" w:rsidRPr="002965C6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Pr="002965C6">
        <w:rPr>
          <w:rFonts w:asciiTheme="minorHAnsi" w:hAnsiTheme="minorHAnsi" w:cstheme="minorHAnsi"/>
          <w:b/>
          <w:bCs/>
          <w:sz w:val="28"/>
          <w:szCs w:val="28"/>
        </w:rPr>
        <w:t xml:space="preserve">:  </w:t>
      </w:r>
    </w:p>
    <w:p w14:paraId="51E0F988" w14:textId="77777777" w:rsidR="002965C6" w:rsidRPr="002965C6" w:rsidRDefault="002965C6" w:rsidP="002965C6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695A95D6" w14:textId="54A7B278" w:rsidR="00A66F57" w:rsidRPr="002965C6" w:rsidRDefault="00A66F57" w:rsidP="002965C6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 w:rsidRPr="002965C6">
        <w:rPr>
          <w:rFonts w:asciiTheme="minorHAnsi" w:hAnsiTheme="minorHAnsi" w:cstheme="minorHAnsi"/>
          <w:sz w:val="28"/>
          <w:szCs w:val="28"/>
        </w:rPr>
        <w:t xml:space="preserve">Maximum Fragrance Load </w:t>
      </w:r>
      <w:r w:rsidRPr="00821D62">
        <w:rPr>
          <w:rFonts w:asciiTheme="minorHAnsi" w:hAnsiTheme="minorHAnsi" w:cstheme="minorHAnsi"/>
          <w:sz w:val="28"/>
          <w:szCs w:val="28"/>
        </w:rPr>
        <w:t xml:space="preserve">is </w:t>
      </w:r>
      <w:r w:rsidR="005368A1" w:rsidRPr="001C717E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1C717E" w:rsidRPr="001C717E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Pr="001C717E">
        <w:rPr>
          <w:rFonts w:asciiTheme="minorHAnsi" w:hAnsiTheme="minorHAnsi" w:cstheme="minorHAnsi"/>
          <w:b/>
          <w:bCs/>
          <w:sz w:val="28"/>
          <w:szCs w:val="28"/>
        </w:rPr>
        <w:t>%</w:t>
      </w:r>
    </w:p>
    <w:p w14:paraId="14DB35B3" w14:textId="0DBD0FE2" w:rsidR="002965C6" w:rsidRPr="005C431D" w:rsidRDefault="002965C6" w:rsidP="008D683C">
      <w:pPr>
        <w:pStyle w:val="ListParagraph"/>
        <w:spacing w:line="360" w:lineRule="auto"/>
        <w:ind w:left="360" w:right="113"/>
        <w:rPr>
          <w:rFonts w:asciiTheme="minorHAnsi" w:hAnsiTheme="minorHAnsi" w:cstheme="minorHAnsi"/>
          <w:sz w:val="28"/>
          <w:szCs w:val="28"/>
        </w:rPr>
      </w:pPr>
    </w:p>
    <w:sectPr w:rsidR="002965C6" w:rsidRPr="005C43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4822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4730E"/>
    <w:rsid w:val="0005525E"/>
    <w:rsid w:val="00067B30"/>
    <w:rsid w:val="0007215F"/>
    <w:rsid w:val="00084840"/>
    <w:rsid w:val="000E1B79"/>
    <w:rsid w:val="001215AC"/>
    <w:rsid w:val="0014217E"/>
    <w:rsid w:val="00161235"/>
    <w:rsid w:val="00175FBB"/>
    <w:rsid w:val="001B14BA"/>
    <w:rsid w:val="001C717E"/>
    <w:rsid w:val="001F1AC0"/>
    <w:rsid w:val="00217073"/>
    <w:rsid w:val="0023513D"/>
    <w:rsid w:val="002669DB"/>
    <w:rsid w:val="00281DAD"/>
    <w:rsid w:val="002965C6"/>
    <w:rsid w:val="002B67B0"/>
    <w:rsid w:val="002C7EC7"/>
    <w:rsid w:val="002F6D74"/>
    <w:rsid w:val="00321540"/>
    <w:rsid w:val="00332DFD"/>
    <w:rsid w:val="00344D6B"/>
    <w:rsid w:val="00360547"/>
    <w:rsid w:val="00377D39"/>
    <w:rsid w:val="003839DB"/>
    <w:rsid w:val="003C4294"/>
    <w:rsid w:val="003F1917"/>
    <w:rsid w:val="00430EDA"/>
    <w:rsid w:val="00432A2B"/>
    <w:rsid w:val="00435B41"/>
    <w:rsid w:val="004D3534"/>
    <w:rsid w:val="004E588E"/>
    <w:rsid w:val="004F5883"/>
    <w:rsid w:val="005119E5"/>
    <w:rsid w:val="005368A1"/>
    <w:rsid w:val="00544A33"/>
    <w:rsid w:val="00553637"/>
    <w:rsid w:val="005638A3"/>
    <w:rsid w:val="005726D6"/>
    <w:rsid w:val="005C431D"/>
    <w:rsid w:val="005E5328"/>
    <w:rsid w:val="006309F1"/>
    <w:rsid w:val="00647B35"/>
    <w:rsid w:val="00680DD0"/>
    <w:rsid w:val="006C6DD1"/>
    <w:rsid w:val="006F27E6"/>
    <w:rsid w:val="00725ED4"/>
    <w:rsid w:val="00752EB0"/>
    <w:rsid w:val="0076190A"/>
    <w:rsid w:val="00774DB4"/>
    <w:rsid w:val="00811A67"/>
    <w:rsid w:val="00821D62"/>
    <w:rsid w:val="00855711"/>
    <w:rsid w:val="00885606"/>
    <w:rsid w:val="008D683C"/>
    <w:rsid w:val="008E55CB"/>
    <w:rsid w:val="008F18E0"/>
    <w:rsid w:val="008F703C"/>
    <w:rsid w:val="00964DE2"/>
    <w:rsid w:val="00995715"/>
    <w:rsid w:val="009B74CE"/>
    <w:rsid w:val="009D4C3D"/>
    <w:rsid w:val="009E5F04"/>
    <w:rsid w:val="00A04EB1"/>
    <w:rsid w:val="00A14FD0"/>
    <w:rsid w:val="00A2796C"/>
    <w:rsid w:val="00A66F57"/>
    <w:rsid w:val="00A91366"/>
    <w:rsid w:val="00A940B0"/>
    <w:rsid w:val="00B20CB3"/>
    <w:rsid w:val="00B52815"/>
    <w:rsid w:val="00B601DE"/>
    <w:rsid w:val="00B83ABE"/>
    <w:rsid w:val="00B92417"/>
    <w:rsid w:val="00BA0005"/>
    <w:rsid w:val="00BA0BAD"/>
    <w:rsid w:val="00BB4B2A"/>
    <w:rsid w:val="00BC7650"/>
    <w:rsid w:val="00BC77AF"/>
    <w:rsid w:val="00CB35B2"/>
    <w:rsid w:val="00CC50EB"/>
    <w:rsid w:val="00CE2C19"/>
    <w:rsid w:val="00D06C61"/>
    <w:rsid w:val="00D35881"/>
    <w:rsid w:val="00D43CC9"/>
    <w:rsid w:val="00D76AB2"/>
    <w:rsid w:val="00D82A1C"/>
    <w:rsid w:val="00DB7FF2"/>
    <w:rsid w:val="00E41A3C"/>
    <w:rsid w:val="00E83285"/>
    <w:rsid w:val="00E87C69"/>
    <w:rsid w:val="00F22D92"/>
    <w:rsid w:val="00F26242"/>
    <w:rsid w:val="00FA3870"/>
    <w:rsid w:val="00FB0707"/>
    <w:rsid w:val="00FD24A7"/>
    <w:rsid w:val="00FF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296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5</cp:revision>
  <cp:lastPrinted>2023-08-11T07:21:00Z</cp:lastPrinted>
  <dcterms:created xsi:type="dcterms:W3CDTF">2023-08-11T07:20:00Z</dcterms:created>
  <dcterms:modified xsi:type="dcterms:W3CDTF">2023-08-11T11:34:00Z</dcterms:modified>
</cp:coreProperties>
</file>