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FF63D9" w:rsidRDefault="00811A67" w:rsidP="00FF63D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5A28B" w14:textId="374E6AF2" w:rsidR="00811A67" w:rsidRPr="00FF63D9" w:rsidRDefault="00E22561" w:rsidP="00FF63D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63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Thyme Olive &amp; Bergamot</w:t>
            </w:r>
            <w:r w:rsidR="000E3A63" w:rsidRPr="00FF63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968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(R) </w:t>
            </w:r>
            <w:r w:rsidR="00A66F57" w:rsidRPr="00FF63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3CDA35F2" w14:textId="489B95E2" w:rsidR="00F17E4E" w:rsidRPr="00FF63D9" w:rsidRDefault="007F076D" w:rsidP="00FF63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F63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FF63D9" w:rsidRPr="00FF63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Contains:</w:t>
            </w:r>
            <w:r w:rsidRPr="00FF63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Limonene, </w:t>
            </w:r>
            <w:r w:rsidR="00FF63D9" w:rsidRPr="00FF63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Linalool, </w:t>
            </w:r>
            <w:r w:rsidRPr="00FF63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Linalyl acetate, Tetramethyl acetylocathydronaphthalenes)</w:t>
            </w:r>
          </w:p>
          <w:p w14:paraId="27C85959" w14:textId="77777777" w:rsidR="007F076D" w:rsidRPr="00FF63D9" w:rsidRDefault="007F076D" w:rsidP="00FF63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37E37BB7" w:rsidR="00811A67" w:rsidRPr="00FF63D9" w:rsidRDefault="00D35881" w:rsidP="00FF63D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63D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6EFD" w:rsidRPr="00FF63D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D0DEE21" wp14:editId="0A7528E1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FF63D9" w:rsidRDefault="009E5F04" w:rsidP="00FF63D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FF63D9" w:rsidRDefault="008F703C" w:rsidP="00FF63D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63D9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FF63D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2536881B" w:rsidR="00811A67" w:rsidRPr="00FF63D9" w:rsidRDefault="007B6302" w:rsidP="00FF63D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63D9">
              <w:rPr>
                <w:rFonts w:asciiTheme="minorHAnsi" w:hAnsiTheme="minorHAnsi" w:cstheme="minorHAnsi"/>
                <w:sz w:val="22"/>
                <w:szCs w:val="22"/>
              </w:rPr>
              <w:t xml:space="preserve">Causes skin irritation.  </w:t>
            </w:r>
            <w:r w:rsidR="006F27E6" w:rsidRPr="00FF63D9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FF63D9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="006F27E6" w:rsidRPr="00FF63D9">
              <w:rPr>
                <w:rFonts w:asciiTheme="minorHAnsi" w:hAnsiTheme="minorHAnsi" w:cstheme="minorHAnsi"/>
                <w:sz w:val="22"/>
                <w:szCs w:val="22"/>
              </w:rPr>
              <w:t xml:space="preserve"> reaction. </w:t>
            </w:r>
            <w:r w:rsidR="00A16EFD" w:rsidRPr="00FF63D9">
              <w:rPr>
                <w:rFonts w:asciiTheme="minorHAnsi" w:hAnsiTheme="minorHAnsi" w:cstheme="minorHAnsi"/>
                <w:sz w:val="22"/>
                <w:szCs w:val="22"/>
              </w:rPr>
              <w:t>Toxic</w:t>
            </w:r>
            <w:r w:rsidR="009E5F04" w:rsidRPr="00FF63D9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717093CA" w14:textId="77777777" w:rsidR="00811A67" w:rsidRPr="00FF63D9" w:rsidRDefault="00811A67" w:rsidP="00FF63D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4C5925D4" w:rsidR="009E5F04" w:rsidRPr="00FF63D9" w:rsidRDefault="009E5F04" w:rsidP="00FF63D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63D9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FF63D9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FF63D9">
              <w:rPr>
                <w:rFonts w:asciiTheme="minorHAnsi" w:hAnsiTheme="minorHAnsi" w:cstheme="minorHAnsi"/>
                <w:sz w:val="22"/>
                <w:szCs w:val="22"/>
              </w:rPr>
              <w:t xml:space="preserve"> Wash hands and </w:t>
            </w:r>
            <w:r w:rsidR="00BC7650" w:rsidRPr="00FF63D9">
              <w:rPr>
                <w:rFonts w:asciiTheme="minorHAnsi" w:hAnsiTheme="minorHAnsi" w:cstheme="minorHAnsi"/>
                <w:sz w:val="22"/>
                <w:szCs w:val="22"/>
              </w:rPr>
              <w:t xml:space="preserve">other contacted </w:t>
            </w:r>
            <w:r w:rsidRPr="00FF63D9">
              <w:rPr>
                <w:rFonts w:asciiTheme="minorHAnsi" w:hAnsiTheme="minorHAnsi" w:cstheme="minorHAnsi"/>
                <w:sz w:val="22"/>
                <w:szCs w:val="22"/>
              </w:rPr>
              <w:t xml:space="preserve">skin thoroughly after handling.  Avoid release to the environment.  Wear protective gloves.   IF ON SKIN:  Wash with plenty of soap and water.  If skin irritation or rash occurs:  Get medical advice/attention.  </w:t>
            </w:r>
            <w:r w:rsidR="00A16EFD" w:rsidRPr="00FF63D9">
              <w:rPr>
                <w:rFonts w:asciiTheme="minorHAnsi" w:hAnsiTheme="minorHAnsi" w:cstheme="minorHAnsi"/>
                <w:sz w:val="22"/>
                <w:szCs w:val="22"/>
              </w:rPr>
              <w:t xml:space="preserve">Collect spillage.  </w:t>
            </w:r>
            <w:r w:rsidRPr="00FF63D9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3E774585" w14:textId="77777777" w:rsidR="00811A67" w:rsidRPr="00FF63D9" w:rsidRDefault="00811A67" w:rsidP="00FF63D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E60849" w14:textId="457B2A14" w:rsidR="00C2352A" w:rsidRPr="00FF63D9" w:rsidRDefault="00FF63D9" w:rsidP="00FF63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F63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 4-tert-Butylcyclohexyl acetate, Citral, Eucalyptol, Geraniol, Geranyl acetate, Hexyl Cinnamal, beta-Caryophyllene. May produce an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FF63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allergic reaction.</w:t>
            </w:r>
          </w:p>
          <w:p w14:paraId="16C1D5DF" w14:textId="77777777" w:rsidR="00FF63D9" w:rsidRPr="00FF63D9" w:rsidRDefault="00FF63D9" w:rsidP="00FF63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FF63D9" w:rsidRDefault="00811A67" w:rsidP="00FF63D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63D9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0CFCBEE7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>Fragrance Load is</w:t>
      </w:r>
      <w:r w:rsidRPr="005368A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E3A6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1C5B7A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5368A1">
        <w:rPr>
          <w:rFonts w:asciiTheme="minorHAnsi" w:hAnsiTheme="minorHAnsi" w:cstheme="minorHAnsi"/>
          <w:b/>
          <w:bCs/>
          <w:sz w:val="28"/>
          <w:szCs w:val="28"/>
        </w:rPr>
        <w:t>%</w:t>
      </w:r>
    </w:p>
    <w:p w14:paraId="769D4679" w14:textId="6ED97788" w:rsidR="00574711" w:rsidRPr="002B2F3F" w:rsidRDefault="00574711" w:rsidP="00FF63D9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574711" w:rsidRPr="002B2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5837139">
    <w:abstractNumId w:val="0"/>
  </w:num>
  <w:num w:numId="2" w16cid:durableId="52352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5525E"/>
    <w:rsid w:val="000E3A63"/>
    <w:rsid w:val="000F437D"/>
    <w:rsid w:val="001215AC"/>
    <w:rsid w:val="0014217E"/>
    <w:rsid w:val="001B14BA"/>
    <w:rsid w:val="001C5B7A"/>
    <w:rsid w:val="00217073"/>
    <w:rsid w:val="0023513D"/>
    <w:rsid w:val="002965C6"/>
    <w:rsid w:val="002B2F3F"/>
    <w:rsid w:val="002B67B0"/>
    <w:rsid w:val="002F6D74"/>
    <w:rsid w:val="00321540"/>
    <w:rsid w:val="00332DFD"/>
    <w:rsid w:val="00344D6B"/>
    <w:rsid w:val="00377D39"/>
    <w:rsid w:val="003C4294"/>
    <w:rsid w:val="003F1917"/>
    <w:rsid w:val="00435B41"/>
    <w:rsid w:val="00496849"/>
    <w:rsid w:val="004D3534"/>
    <w:rsid w:val="004F2CAC"/>
    <w:rsid w:val="005119E5"/>
    <w:rsid w:val="005368A1"/>
    <w:rsid w:val="00544A33"/>
    <w:rsid w:val="00553637"/>
    <w:rsid w:val="00574711"/>
    <w:rsid w:val="00580391"/>
    <w:rsid w:val="00587964"/>
    <w:rsid w:val="005E5328"/>
    <w:rsid w:val="006203B5"/>
    <w:rsid w:val="00680DD0"/>
    <w:rsid w:val="006F27E6"/>
    <w:rsid w:val="00717B35"/>
    <w:rsid w:val="00725ED4"/>
    <w:rsid w:val="00774DB4"/>
    <w:rsid w:val="007B6302"/>
    <w:rsid w:val="007F076D"/>
    <w:rsid w:val="00811A67"/>
    <w:rsid w:val="00836B30"/>
    <w:rsid w:val="008E55CB"/>
    <w:rsid w:val="008F703C"/>
    <w:rsid w:val="009B74CE"/>
    <w:rsid w:val="009D4C3D"/>
    <w:rsid w:val="009E5F04"/>
    <w:rsid w:val="00A14FD0"/>
    <w:rsid w:val="00A16EFD"/>
    <w:rsid w:val="00A66F57"/>
    <w:rsid w:val="00A91366"/>
    <w:rsid w:val="00B52815"/>
    <w:rsid w:val="00B57A8E"/>
    <w:rsid w:val="00B601DE"/>
    <w:rsid w:val="00BA0BAD"/>
    <w:rsid w:val="00BA470D"/>
    <w:rsid w:val="00BB4CCA"/>
    <w:rsid w:val="00BC7650"/>
    <w:rsid w:val="00BC77AF"/>
    <w:rsid w:val="00C2352A"/>
    <w:rsid w:val="00D06C61"/>
    <w:rsid w:val="00D35881"/>
    <w:rsid w:val="00E22561"/>
    <w:rsid w:val="00EE4E0E"/>
    <w:rsid w:val="00F17E4E"/>
    <w:rsid w:val="00F26242"/>
    <w:rsid w:val="00F5571D"/>
    <w:rsid w:val="00FA3870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6</cp:revision>
  <cp:lastPrinted>2023-08-16T14:28:00Z</cp:lastPrinted>
  <dcterms:created xsi:type="dcterms:W3CDTF">2023-08-16T14:25:00Z</dcterms:created>
  <dcterms:modified xsi:type="dcterms:W3CDTF">2023-08-17T09:18:00Z</dcterms:modified>
</cp:coreProperties>
</file>